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LICEO “G.B. VICO”</w:t>
      </w:r>
      <w:r w:rsidDel="00000000" w:rsidR="00000000" w:rsidRPr="00000000">
        <w:rPr>
          <w:b w:val="1"/>
          <w:sz w:val="26"/>
          <w:szCs w:val="26"/>
          <w:rtl w:val="0"/>
        </w:rPr>
        <w:t xml:space="preserve"> Laterza (TA)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Eletti consiglio d’Istituto triennio 2022 – 2025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3840"/>
        <w:tblGridChange w:id="0">
          <w:tblGrid>
            <w:gridCol w:w="495"/>
            <w:gridCol w:w="3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Pr.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Nominativo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CLEMENTE PIETRO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docente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LOSAVIO MARIA ROSARIA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PUPINO ROSARIO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PUTIGNANO NUNZIO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SALLUCE GIANVITO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docente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SPINELLI VITO LEONARDO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SASSI SIMONA 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TRIA VITA MARIA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GIANNICO MARGHERITA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PIZZULLI DOMENICO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CRISTELLA VITO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genitore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BITETTI DOMENICA MARIA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genitore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FILIPPETTI LORENZO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genitore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NAPOLI NICOLA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genitore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BONGERMINO Samuele 4 C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alunno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CATUCCI ROCCO 5 D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alunno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SPINOSA GIUSEPPE 5 E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alunno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VANNELLA SONIA 5 F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alunno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6710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202A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C02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C02D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20/YUqy8eFnJME1ZB3BbJuAhhQ==">AMUW2mWc4Gxv6AldALpakVjBG99ejyrWZYQB79NPJ7cEsMzXuw/JUdUcKdyp7afMhAJY7/NaoA6xS17jsWczyvLyMDNv4ZUm6+nJbKrBm2csd9TmmR+oHGw=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2019-11-29T10:35:00Z</dcterms:created>
  <dc:creator>docente02</dc:creator>
</cp:coreProperties>
</file>